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E90" w:rsidRDefault="00820E90" w:rsidP="00820E90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bookmarkStart w:id="0" w:name="_GoBack"/>
      <w:r>
        <w:rPr>
          <w:rFonts w:ascii="Arial" w:hAnsi="Arial" w:cs="Arial"/>
          <w:b/>
          <w:bCs/>
          <w:color w:val="000000"/>
          <w:sz w:val="18"/>
          <w:szCs w:val="18"/>
        </w:rPr>
        <w:t>Уведомление</w:t>
      </w:r>
    </w:p>
    <w:bookmarkEnd w:id="0"/>
    <w:p w:rsidR="00820E90" w:rsidRDefault="00820E90" w:rsidP="00820E90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о начале сбора замечаний и предложений организаций и граждан в отношении перечня правовых актов Управы района Зюзино Юго-Западного административного округа города Москвы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 xml:space="preserve">за период с мая по август </w:t>
      </w:r>
      <w:r w:rsidR="00FF27F3">
        <w:rPr>
          <w:rFonts w:ascii="Arial" w:hAnsi="Arial" w:cs="Arial"/>
          <w:b/>
          <w:bCs/>
          <w:color w:val="000000"/>
          <w:sz w:val="18"/>
          <w:szCs w:val="18"/>
        </w:rPr>
        <w:t>202</w:t>
      </w:r>
      <w:r w:rsidR="00840284">
        <w:rPr>
          <w:rFonts w:ascii="Arial" w:hAnsi="Arial" w:cs="Arial"/>
          <w:b/>
          <w:bCs/>
          <w:color w:val="000000"/>
          <w:sz w:val="18"/>
          <w:szCs w:val="18"/>
        </w:rPr>
        <w:t>3</w:t>
      </w:r>
    </w:p>
    <w:p w:rsidR="00757F1A" w:rsidRDefault="00820E90" w:rsidP="00840284">
      <w:pPr>
        <w:pStyle w:val="a3"/>
        <w:shd w:val="clear" w:color="auto" w:fill="FFFFFF"/>
        <w:spacing w:before="120" w:beforeAutospacing="0" w:after="312" w:afterAutospacing="0"/>
        <w:ind w:firstLine="851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Настоящим Управа района Зюзино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 на предмет соответствия их антимонопольному законодательству, </w:t>
      </w:r>
      <w:r w:rsidR="00757F1A">
        <w:rPr>
          <w:rFonts w:ascii="Arial" w:hAnsi="Arial" w:cs="Arial"/>
          <w:b/>
          <w:bCs/>
          <w:color w:val="000000"/>
          <w:sz w:val="18"/>
          <w:szCs w:val="18"/>
        </w:rPr>
        <w:t xml:space="preserve">находящихся по адресу </w:t>
      </w:r>
    </w:p>
    <w:p w:rsidR="00757F1A" w:rsidRDefault="00CD59EE" w:rsidP="00820E90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hyperlink r:id="rId4" w:history="1">
        <w:r w:rsidR="00757F1A" w:rsidRPr="004838E7">
          <w:rPr>
            <w:rStyle w:val="a4"/>
            <w:rFonts w:ascii="Arial" w:hAnsi="Arial" w:cs="Arial"/>
            <w:sz w:val="18"/>
            <w:szCs w:val="18"/>
          </w:rPr>
          <w:t>https://zuzino.mos.ru/documents/the-list-of-legal-acts-of-the-council-of-the-district-of-zyuzino-/</w:t>
        </w:r>
      </w:hyperlink>
    </w:p>
    <w:p w:rsidR="00820E90" w:rsidRDefault="00820E90" w:rsidP="00820E90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Предложения и замечания принимаются по адресу: 117461, Москва, ул. Каховка, д. 12Б, а также по адресу электронной почты: uzao-zuzino@mos.ru</w:t>
      </w:r>
    </w:p>
    <w:p w:rsidR="00820E90" w:rsidRDefault="00820E90" w:rsidP="00820E90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Сроки приема предложений и замечаний: с мая по август 20</w:t>
      </w:r>
      <w:r w:rsidR="00FF27F3">
        <w:rPr>
          <w:rFonts w:ascii="Arial" w:hAnsi="Arial" w:cs="Arial"/>
          <w:b/>
          <w:bCs/>
          <w:color w:val="000000"/>
          <w:sz w:val="18"/>
          <w:szCs w:val="18"/>
        </w:rPr>
        <w:t>2</w:t>
      </w:r>
      <w:r w:rsidR="00840284">
        <w:rPr>
          <w:rFonts w:ascii="Arial" w:hAnsi="Arial" w:cs="Arial"/>
          <w:b/>
          <w:bCs/>
          <w:color w:val="000000"/>
          <w:sz w:val="18"/>
          <w:szCs w:val="18"/>
        </w:rPr>
        <w:t>3</w:t>
      </w:r>
      <w:r w:rsidR="006B6BA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года.</w:t>
      </w:r>
    </w:p>
    <w:p w:rsidR="00820E90" w:rsidRDefault="00820E90" w:rsidP="00820E90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Приложение: </w:t>
      </w:r>
      <w:hyperlink r:id="rId5" w:history="1">
        <w:r>
          <w:rPr>
            <w:rStyle w:val="a4"/>
            <w:rFonts w:ascii="Arial" w:hAnsi="Arial" w:cs="Arial"/>
            <w:color w:val="024C8B"/>
            <w:sz w:val="18"/>
            <w:szCs w:val="18"/>
          </w:rPr>
          <w:t>форма </w:t>
        </w:r>
      </w:hyperlink>
      <w:r>
        <w:rPr>
          <w:rFonts w:ascii="Arial" w:hAnsi="Arial" w:cs="Arial"/>
          <w:b/>
          <w:bCs/>
          <w:color w:val="000000"/>
          <w:sz w:val="18"/>
          <w:szCs w:val="18"/>
        </w:rPr>
        <w:t>для замечаний и предложений направлять в </w:t>
      </w:r>
      <w:hyperlink r:id="rId6" w:history="1">
        <w:r>
          <w:rPr>
            <w:rStyle w:val="a4"/>
            <w:rFonts w:ascii="Arial" w:hAnsi="Arial" w:cs="Arial"/>
            <w:color w:val="024C8B"/>
            <w:sz w:val="18"/>
            <w:szCs w:val="18"/>
          </w:rPr>
          <w:t>электронную приемную</w:t>
        </w:r>
      </w:hyperlink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</w:p>
    <w:p w:rsidR="00E441B0" w:rsidRDefault="00E441B0"/>
    <w:sectPr w:rsidR="00E4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2A"/>
    <w:rsid w:val="006B6BA0"/>
    <w:rsid w:val="00757F1A"/>
    <w:rsid w:val="00820E90"/>
    <w:rsid w:val="00840284"/>
    <w:rsid w:val="00B1722A"/>
    <w:rsid w:val="00CD59EE"/>
    <w:rsid w:val="00E441B0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F9B47-FF7C-4510-BDB8-B8ECBE6D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0E9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5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9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uzino.mos.ru/reception/" TargetMode="External"/><Relationship Id="rId5" Type="http://schemas.openxmlformats.org/officeDocument/2006/relationships/hyperlink" Target="https://zuzino.mos.ru/%D0%A4%D0%BE%D1%80%D0%BC%D0%B0%20%D1%83%D0%B2%D0%B5%D0%B4%D0%BE%D0%BC%D0%BB%D0%B5%D0%BD%D0%B8%D1%8F%20%D0%97%D1%8E%D0%B7%D0%B8%D0%BD%D0%BE.doc" TargetMode="External"/><Relationship Id="rId4" Type="http://schemas.openxmlformats.org/officeDocument/2006/relationships/hyperlink" Target="https://zuzino.mos.ru/documents/the-list-of-legal-acts-of-the-council-of-the-district-of-zyuzino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Гаврина Елена Игоревна</dc:creator>
  <cp:keywords/>
  <dc:description/>
  <cp:lastModifiedBy>Гаврина Елена Игоревна</cp:lastModifiedBy>
  <cp:revision>2</cp:revision>
  <dcterms:created xsi:type="dcterms:W3CDTF">2023-04-25T05:25:00Z</dcterms:created>
  <dcterms:modified xsi:type="dcterms:W3CDTF">2023-04-25T05:25:00Z</dcterms:modified>
</cp:coreProperties>
</file>